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F96C8" w14:textId="77777777" w:rsidR="00AB0C13" w:rsidRPr="00AB0C13" w:rsidRDefault="00AB0C13" w:rsidP="00AB0C13">
      <w:pPr>
        <w:spacing w:before="100" w:beforeAutospacing="1" w:after="100" w:afterAutospacing="1"/>
        <w:outlineLvl w:val="1"/>
        <w:rPr>
          <w:rFonts w:ascii="Times New Roman" w:eastAsia="Times New Roman" w:hAnsi="Times New Roman" w:cs="Times New Roman"/>
          <w:b/>
          <w:bCs/>
          <w:sz w:val="36"/>
          <w:szCs w:val="36"/>
        </w:rPr>
      </w:pPr>
      <w:r w:rsidRPr="00AB0C13">
        <w:rPr>
          <w:rFonts w:ascii="Times New Roman" w:eastAsia="Times New Roman" w:hAnsi="Times New Roman" w:cs="Times New Roman"/>
          <w:b/>
          <w:bCs/>
          <w:sz w:val="36"/>
          <w:szCs w:val="36"/>
        </w:rPr>
        <w:t>Messages Your Church Sends to Men</w:t>
      </w:r>
    </w:p>
    <w:p w14:paraId="0FF8731E" w14:textId="77777777" w:rsidR="00AB0C13" w:rsidRPr="00AB0C13" w:rsidRDefault="00AB0C13" w:rsidP="00AB0C13">
      <w:pPr>
        <w:rPr>
          <w:rFonts w:ascii="Times New Roman" w:eastAsia="Times New Roman" w:hAnsi="Times New Roman" w:cs="Times New Roman"/>
        </w:rPr>
      </w:pPr>
      <w:hyperlink r:id="rId5" w:history="1">
        <w:r w:rsidRPr="00AB0C13">
          <w:rPr>
            <w:rFonts w:ascii="Times New Roman" w:eastAsia="Times New Roman" w:hAnsi="Times New Roman" w:cs="Times New Roman"/>
            <w:color w:val="0000FF"/>
            <w:u w:val="single"/>
          </w:rPr>
          <w:t>March 18, 2019</w:t>
        </w:r>
      </w:hyperlink>
      <w:r w:rsidRPr="00AB0C13">
        <w:rPr>
          <w:rFonts w:ascii="Times New Roman" w:eastAsia="Times New Roman" w:hAnsi="Times New Roman" w:cs="Times New Roman"/>
        </w:rPr>
        <w:t xml:space="preserve"> in </w:t>
      </w:r>
      <w:hyperlink r:id="rId6" w:history="1">
        <w:r w:rsidRPr="00AB0C13">
          <w:rPr>
            <w:rFonts w:ascii="Times New Roman" w:eastAsia="Times New Roman" w:hAnsi="Times New Roman" w:cs="Times New Roman"/>
            <w:color w:val="0000FF"/>
            <w:u w:val="single"/>
          </w:rPr>
          <w:t>Equipping Men Blog</w:t>
        </w:r>
      </w:hyperlink>
      <w:r w:rsidRPr="00AB0C13">
        <w:rPr>
          <w:rFonts w:ascii="Times New Roman" w:eastAsia="Times New Roman" w:hAnsi="Times New Roman" w:cs="Times New Roman"/>
        </w:rPr>
        <w:t xml:space="preserve"> </w:t>
      </w:r>
    </w:p>
    <w:p w14:paraId="4964EE22"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 xml:space="preserve">When you make </w:t>
      </w:r>
      <w:hyperlink r:id="rId7" w:tgtFrame="_blank" w:history="1">
        <w:r w:rsidRPr="00AB0C13">
          <w:rPr>
            <w:rFonts w:ascii="Times New Roman" w:eastAsia="Times New Roman" w:hAnsi="Times New Roman" w:cs="Times New Roman"/>
            <w:color w:val="0000FF"/>
            <w:u w:val="single"/>
          </w:rPr>
          <w:t>discipling men your portal priority</w:t>
        </w:r>
      </w:hyperlink>
      <w:r w:rsidRPr="00AB0C13">
        <w:rPr>
          <w:rFonts w:ascii="Times New Roman" w:eastAsia="Times New Roman" w:hAnsi="Times New Roman" w:cs="Times New Roman"/>
        </w:rPr>
        <w:t>, men will notice. As a matter of fact, they are already noticing a lot more about your church than you may think.</w:t>
      </w:r>
    </w:p>
    <w:p w14:paraId="40107CF2" w14:textId="7E852549"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 xml:space="preserve">Quick…in a phrase or sentence, what’s the dress code in your church? With just a second or two of thought, you probably came up with a description of what people wear: business casual; suit and tie; cowboy boots and blue jeans. One group from Hawaii </w:t>
      </w:r>
      <w:proofErr w:type="gramStart"/>
      <w:r w:rsidRPr="00AB0C13">
        <w:rPr>
          <w:rFonts w:ascii="Times New Roman" w:eastAsia="Times New Roman" w:hAnsi="Times New Roman" w:cs="Times New Roman"/>
        </w:rPr>
        <w:t>said</w:t>
      </w:r>
      <w:proofErr w:type="gramEnd"/>
      <w:r w:rsidRPr="00AB0C13">
        <w:rPr>
          <w:rFonts w:ascii="Times New Roman" w:eastAsia="Times New Roman" w:hAnsi="Times New Roman" w:cs="Times New Roman"/>
        </w:rPr>
        <w:t xml:space="preserve"> “shorts and </w:t>
      </w:r>
      <w:r>
        <w:rPr>
          <w:rFonts w:ascii="Times New Roman" w:eastAsia="Times New Roman" w:hAnsi="Times New Roman" w:cs="Times New Roman"/>
        </w:rPr>
        <w:t>flip flops</w:t>
      </w:r>
      <w:r w:rsidRPr="00AB0C13">
        <w:rPr>
          <w:rFonts w:ascii="Times New Roman" w:eastAsia="Times New Roman" w:hAnsi="Times New Roman" w:cs="Times New Roman"/>
        </w:rPr>
        <w:t>.”</w:t>
      </w:r>
      <w:bookmarkStart w:id="0" w:name="_GoBack"/>
      <w:bookmarkEnd w:id="0"/>
    </w:p>
    <w:p w14:paraId="53962DA6"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How do guys know this? Is there a sign out in front of your church: “First Community Church, Shirt and Tie Required”? Do you have fashion police standing at the doors letting only the appropriately dressed people in? Of course not. Men are smart. It doesn’t take more than a week to figure out what to wear. Give us two or three weeks, and we’ll be carrying the “correct” translation of the Bible; and in two months we’ll be nodding and saying “Amen!” in all the right places during the sermon.</w:t>
      </w:r>
    </w:p>
    <w:p w14:paraId="43621C0F" w14:textId="77777777" w:rsidR="00AB0C13" w:rsidRPr="00AB0C13" w:rsidRDefault="00AB0C13" w:rsidP="00AB0C13">
      <w:pPr>
        <w:spacing w:before="100" w:beforeAutospacing="1" w:after="100" w:afterAutospacing="1"/>
        <w:outlineLvl w:val="2"/>
        <w:rPr>
          <w:rFonts w:ascii="Times New Roman" w:eastAsia="Times New Roman" w:hAnsi="Times New Roman" w:cs="Times New Roman"/>
          <w:b/>
          <w:bCs/>
          <w:sz w:val="27"/>
          <w:szCs w:val="27"/>
        </w:rPr>
      </w:pPr>
      <w:r w:rsidRPr="00AB0C13">
        <w:rPr>
          <w:rFonts w:ascii="Times New Roman" w:eastAsia="Times New Roman" w:hAnsi="Times New Roman" w:cs="Times New Roman"/>
          <w:b/>
          <w:bCs/>
          <w:sz w:val="27"/>
          <w:szCs w:val="27"/>
        </w:rPr>
        <w:t>How Your Church Makes Men Feel Like They Belong</w:t>
      </w:r>
    </w:p>
    <w:p w14:paraId="25DB54BA"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Just as your church has an unspoken—but well-known—dress code, it also has an unspoken “man code.” The man code is the environment your church creates for men. Within a few weeks after beginning to attend, a man understands what it means to be a man in this church. Just like with the dress code, this impression isn’t explicitly stated. Men soak it in from the atmosphere around them.</w:t>
      </w:r>
    </w:p>
    <w:p w14:paraId="6A4E1EE9"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What impression does your church give about the importance of men? How would you complete this statement: “Men Are ________ Here”?</w:t>
      </w:r>
    </w:p>
    <w:p w14:paraId="5204CB74" w14:textId="77777777" w:rsidR="00AB0C13" w:rsidRPr="00AB0C13" w:rsidRDefault="00AB0C13" w:rsidP="00AB0C13">
      <w:pPr>
        <w:numPr>
          <w:ilvl w:val="0"/>
          <w:numId w:val="1"/>
        </w:num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Important?</w:t>
      </w:r>
    </w:p>
    <w:p w14:paraId="1CFDEFD1" w14:textId="77777777" w:rsidR="00AB0C13" w:rsidRPr="00AB0C13" w:rsidRDefault="00AB0C13" w:rsidP="00AB0C13">
      <w:pPr>
        <w:numPr>
          <w:ilvl w:val="0"/>
          <w:numId w:val="1"/>
        </w:num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Tolerated?</w:t>
      </w:r>
    </w:p>
    <w:p w14:paraId="54E5F420" w14:textId="77777777" w:rsidR="00AB0C13" w:rsidRPr="00AB0C13" w:rsidRDefault="00AB0C13" w:rsidP="00AB0C13">
      <w:pPr>
        <w:numPr>
          <w:ilvl w:val="0"/>
          <w:numId w:val="1"/>
        </w:num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Needed?</w:t>
      </w:r>
    </w:p>
    <w:p w14:paraId="14D3493E" w14:textId="77777777" w:rsidR="00AB0C13" w:rsidRPr="00AB0C13" w:rsidRDefault="00AB0C13" w:rsidP="00AB0C13">
      <w:pPr>
        <w:numPr>
          <w:ilvl w:val="0"/>
          <w:numId w:val="1"/>
        </w:num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Leaders?</w:t>
      </w:r>
    </w:p>
    <w:p w14:paraId="08AD8C4B"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 xml:space="preserve">These are some of the answers we’ve received from church leaders who worked with our Area Directors and gone through our </w:t>
      </w:r>
      <w:hyperlink r:id="rId8" w:tgtFrame="_blank" w:history="1">
        <w:r w:rsidRPr="00AB0C13">
          <w:rPr>
            <w:rFonts w:ascii="Times New Roman" w:eastAsia="Times New Roman" w:hAnsi="Times New Roman" w:cs="Times New Roman"/>
            <w:color w:val="0000FF"/>
            <w:u w:val="single"/>
          </w:rPr>
          <w:t>No Man Left Behind</w:t>
        </w:r>
      </w:hyperlink>
      <w:r w:rsidRPr="00AB0C13">
        <w:rPr>
          <w:rFonts w:ascii="Times New Roman" w:eastAsia="Times New Roman" w:hAnsi="Times New Roman" w:cs="Times New Roman"/>
        </w:rPr>
        <w:t xml:space="preserve"> courses in the past. One man said their man code was “If you’d like your wife and children to go to church, bring them here.” Another said, “Successful men wanted here.” Another’s was, “If you think you’re tired now, come to our church and we’ll show you what tired really is!” Obviously, we’ve also had many positive man code statements as well.</w:t>
      </w:r>
    </w:p>
    <w:p w14:paraId="04EBD8A4"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What about your church? Imagine a new man comes to your church three or four times. In a phrase or sentence, how would he honestly sum up what he thinks it means to be a man in your church? Consider this question carefully and then write your man code down somewhere.</w:t>
      </w:r>
    </w:p>
    <w:p w14:paraId="66E2B250" w14:textId="77777777" w:rsidR="00AB0C13" w:rsidRPr="00AB0C13" w:rsidRDefault="00AB0C13" w:rsidP="00AB0C13">
      <w:pPr>
        <w:spacing w:before="100" w:beforeAutospacing="1" w:after="100" w:afterAutospacing="1"/>
        <w:outlineLvl w:val="2"/>
        <w:rPr>
          <w:rFonts w:ascii="Times New Roman" w:eastAsia="Times New Roman" w:hAnsi="Times New Roman" w:cs="Times New Roman"/>
          <w:b/>
          <w:bCs/>
          <w:sz w:val="27"/>
          <w:szCs w:val="27"/>
        </w:rPr>
      </w:pPr>
      <w:r w:rsidRPr="00AB0C13">
        <w:rPr>
          <w:rFonts w:ascii="Times New Roman" w:eastAsia="Times New Roman" w:hAnsi="Times New Roman" w:cs="Times New Roman"/>
          <w:b/>
          <w:bCs/>
          <w:sz w:val="27"/>
          <w:szCs w:val="27"/>
        </w:rPr>
        <w:t>Deciphering the Man Code</w:t>
      </w:r>
    </w:p>
    <w:p w14:paraId="21DFA3BF"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Since it’s not something that’s explicitly stated, how exactly do men figure it out? Here are some ways men learn to recognize the man code from the environment their church creates.</w:t>
      </w:r>
    </w:p>
    <w:p w14:paraId="1B999375"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Leaders</w:t>
      </w:r>
      <w:r w:rsidRPr="00AB0C13">
        <w:rPr>
          <w:rFonts w:ascii="Times New Roman" w:eastAsia="Times New Roman" w:hAnsi="Times New Roman" w:cs="Times New Roman"/>
          <w:b/>
          <w:bCs/>
        </w:rPr>
        <w:br/>
      </w:r>
      <w:r w:rsidRPr="00AB0C13">
        <w:rPr>
          <w:rFonts w:ascii="Times New Roman" w:eastAsia="Times New Roman" w:hAnsi="Times New Roman" w:cs="Times New Roman"/>
          <w:i/>
          <w:iCs/>
        </w:rPr>
        <w:t>Men look at the leaders.</w:t>
      </w:r>
      <w:r w:rsidRPr="00AB0C13">
        <w:rPr>
          <w:rFonts w:ascii="Times New Roman" w:eastAsia="Times New Roman" w:hAnsi="Times New Roman" w:cs="Times New Roman"/>
        </w:rPr>
        <w:t xml:space="preserve"> Men follow strong leaders. They like to know that their leaders are certain of where they are going and what they are saying. This isn’t about browbeating or blind obedience, it’s about confidence. If a man doesn’t believe in the leaders, he can’t follow the vision.</w:t>
      </w:r>
    </w:p>
    <w:p w14:paraId="6DBAA467"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lastRenderedPageBreak/>
        <w:t>This is particularly important to men who are either young or new to your church. When you hold up a leader as a standard for a mature Christian, do they look boring, tired and half dead? Or do they look vibrant, excited, and well-spoken (regardless of age)? Men should be able to look at the visible leaders in the church and say, “I want to be like that.”</w:t>
      </w:r>
    </w:p>
    <w:p w14:paraId="2C41E666"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Bulletin</w:t>
      </w:r>
      <w:r w:rsidRPr="00AB0C13">
        <w:rPr>
          <w:rFonts w:ascii="Times New Roman" w:eastAsia="Times New Roman" w:hAnsi="Times New Roman" w:cs="Times New Roman"/>
        </w:rPr>
        <w:br/>
      </w:r>
      <w:r w:rsidRPr="00AB0C13">
        <w:rPr>
          <w:rFonts w:ascii="Times New Roman" w:eastAsia="Times New Roman" w:hAnsi="Times New Roman" w:cs="Times New Roman"/>
          <w:i/>
          <w:iCs/>
        </w:rPr>
        <w:t>Men read the bulletin.</w:t>
      </w:r>
      <w:r w:rsidRPr="00AB0C13">
        <w:rPr>
          <w:rFonts w:ascii="Times New Roman" w:eastAsia="Times New Roman" w:hAnsi="Times New Roman" w:cs="Times New Roman"/>
        </w:rPr>
        <w:t xml:space="preserve"> If your church bulletin has a section for women’s and children’s ministry events, does it have a section with information for men? If not, what message does that send? More important than the amount of space the bulletin devotes to men, how does it communicate with the congregation in general? If your bulletin has articles in it, think about adding an article for the men once in a while.</w:t>
      </w:r>
    </w:p>
    <w:p w14:paraId="7730AEF1"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Setting</w:t>
      </w:r>
      <w:r w:rsidRPr="00AB0C13">
        <w:rPr>
          <w:rFonts w:ascii="Times New Roman" w:eastAsia="Times New Roman" w:hAnsi="Times New Roman" w:cs="Times New Roman"/>
          <w:b/>
          <w:bCs/>
        </w:rPr>
        <w:br/>
      </w:r>
      <w:r w:rsidRPr="00AB0C13">
        <w:rPr>
          <w:rFonts w:ascii="Times New Roman" w:eastAsia="Times New Roman" w:hAnsi="Times New Roman" w:cs="Times New Roman"/>
          <w:i/>
          <w:iCs/>
        </w:rPr>
        <w:t>They look at the decor.</w:t>
      </w:r>
      <w:r w:rsidRPr="00AB0C13">
        <w:rPr>
          <w:rFonts w:ascii="Times New Roman" w:eastAsia="Times New Roman" w:hAnsi="Times New Roman" w:cs="Times New Roman"/>
        </w:rPr>
        <w:t xml:space="preserve"> Really! Men notice the setting and pick up on its message. Get some guys on the decorating committee to help make the physical environment of your church inviting to men, women, and children alike. Maybe have a special booth or area that’s specifically designed for your men’s ministry.</w:t>
      </w:r>
    </w:p>
    <w:p w14:paraId="21B4563A"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Level of Quality</w:t>
      </w:r>
      <w:r w:rsidRPr="00AB0C13">
        <w:rPr>
          <w:rFonts w:ascii="Times New Roman" w:eastAsia="Times New Roman" w:hAnsi="Times New Roman" w:cs="Times New Roman"/>
        </w:rPr>
        <w:br/>
      </w:r>
      <w:r w:rsidRPr="00AB0C13">
        <w:rPr>
          <w:rFonts w:ascii="Times New Roman" w:eastAsia="Times New Roman" w:hAnsi="Times New Roman" w:cs="Times New Roman"/>
          <w:i/>
          <w:iCs/>
        </w:rPr>
        <w:t>They look for quality.</w:t>
      </w:r>
      <w:r w:rsidRPr="00AB0C13">
        <w:rPr>
          <w:rFonts w:ascii="Times New Roman" w:eastAsia="Times New Roman" w:hAnsi="Times New Roman" w:cs="Times New Roman"/>
        </w:rPr>
        <w:t xml:space="preserve"> Men are extremely sensitive on this issue. Quality extends from the music during service, the flyers you hand out, the events you hold for them, the materials you used in small groups and Sunday school, and even the website for the church.</w:t>
      </w:r>
    </w:p>
    <w:p w14:paraId="1E5CC085"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Use of Humor</w:t>
      </w:r>
      <w:r w:rsidRPr="00AB0C13">
        <w:rPr>
          <w:rFonts w:ascii="Times New Roman" w:eastAsia="Times New Roman" w:hAnsi="Times New Roman" w:cs="Times New Roman"/>
        </w:rPr>
        <w:br/>
      </w:r>
      <w:r w:rsidRPr="00AB0C13">
        <w:rPr>
          <w:rFonts w:ascii="Times New Roman" w:eastAsia="Times New Roman" w:hAnsi="Times New Roman" w:cs="Times New Roman"/>
          <w:i/>
          <w:iCs/>
        </w:rPr>
        <w:t>They listen for humor.</w:t>
      </w:r>
      <w:r w:rsidRPr="00AB0C13">
        <w:rPr>
          <w:rFonts w:ascii="Times New Roman" w:eastAsia="Times New Roman" w:hAnsi="Times New Roman" w:cs="Times New Roman"/>
        </w:rPr>
        <w:t xml:space="preserve"> When men see that everything doesn’t have to be “prim and proper”, they get a sense that your church is a place where they can fit in. At one of our trainings, a pastor from a Caribbean island responded to the banter between Man in the Mirror staff members—which is often playful and joking. He exclaimed, “I never realized that Christianity could be </w:t>
      </w:r>
      <w:r w:rsidRPr="00AB0C13">
        <w:rPr>
          <w:rFonts w:ascii="Times New Roman" w:eastAsia="Times New Roman" w:hAnsi="Times New Roman" w:cs="Times New Roman"/>
          <w:i/>
          <w:iCs/>
        </w:rPr>
        <w:t>fun</w:t>
      </w:r>
      <w:r w:rsidRPr="00AB0C13">
        <w:rPr>
          <w:rFonts w:ascii="Times New Roman" w:eastAsia="Times New Roman" w:hAnsi="Times New Roman" w:cs="Times New Roman"/>
        </w:rPr>
        <w:t>!”</w:t>
      </w:r>
    </w:p>
    <w:p w14:paraId="675272CC"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i/>
          <w:iCs/>
        </w:rPr>
        <w:t>A note of caution: Humor at the expense of people sends the wrong message. Don’t make people feel stupid for a laugh.</w:t>
      </w:r>
    </w:p>
    <w:p w14:paraId="610AFD0F"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b/>
          <w:bCs/>
        </w:rPr>
        <w:t>Impressions from the Church’s Vision</w:t>
      </w:r>
      <w:r w:rsidRPr="00AB0C13">
        <w:rPr>
          <w:rFonts w:ascii="Times New Roman" w:eastAsia="Times New Roman" w:hAnsi="Times New Roman" w:cs="Times New Roman"/>
        </w:rPr>
        <w:br/>
      </w:r>
      <w:r w:rsidRPr="00AB0C13">
        <w:rPr>
          <w:rFonts w:ascii="Times New Roman" w:eastAsia="Times New Roman" w:hAnsi="Times New Roman" w:cs="Times New Roman"/>
          <w:i/>
          <w:iCs/>
        </w:rPr>
        <w:t>They listen for the vision.</w:t>
      </w:r>
      <w:r w:rsidRPr="00AB0C13">
        <w:rPr>
          <w:rFonts w:ascii="Times New Roman" w:eastAsia="Times New Roman" w:hAnsi="Times New Roman" w:cs="Times New Roman"/>
        </w:rPr>
        <w:t xml:space="preserve"> Men want to believe that God is doing something through your church. They want to be part of a church that is going somewhere. They want to know that being a part of your church matters.</w:t>
      </w:r>
    </w:p>
    <w:p w14:paraId="7D9B1970" w14:textId="77777777" w:rsidR="00AB0C13" w:rsidRPr="00AB0C13" w:rsidRDefault="00AB0C13" w:rsidP="00AB0C13">
      <w:pPr>
        <w:spacing w:before="100" w:beforeAutospacing="1" w:after="100" w:afterAutospacing="1"/>
        <w:outlineLvl w:val="2"/>
        <w:rPr>
          <w:rFonts w:ascii="Times New Roman" w:eastAsia="Times New Roman" w:hAnsi="Times New Roman" w:cs="Times New Roman"/>
          <w:b/>
          <w:bCs/>
          <w:sz w:val="27"/>
          <w:szCs w:val="27"/>
        </w:rPr>
      </w:pPr>
      <w:r w:rsidRPr="00AB0C13">
        <w:rPr>
          <w:rFonts w:ascii="Times New Roman" w:eastAsia="Times New Roman" w:hAnsi="Times New Roman" w:cs="Times New Roman"/>
          <w:b/>
          <w:bCs/>
          <w:sz w:val="27"/>
          <w:szCs w:val="27"/>
        </w:rPr>
        <w:t>The Foundations for Your Ministry</w:t>
      </w:r>
    </w:p>
    <w:p w14:paraId="422BDA98"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 xml:space="preserve">Over the last few weeks, we’ve discussed how to build a strong foundation for your men’s ministry. A philosophy of ministry that says </w:t>
      </w:r>
      <w:hyperlink r:id="rId9" w:history="1">
        <w:r w:rsidRPr="00AB0C13">
          <w:rPr>
            <w:rFonts w:ascii="Times New Roman" w:eastAsia="Times New Roman" w:hAnsi="Times New Roman" w:cs="Times New Roman"/>
            <w:color w:val="0000FF"/>
            <w:u w:val="single"/>
          </w:rPr>
          <w:t>discipleship is your portal priority</w:t>
        </w:r>
      </w:hyperlink>
      <w:r w:rsidRPr="00AB0C13">
        <w:rPr>
          <w:rFonts w:ascii="Times New Roman" w:eastAsia="Times New Roman" w:hAnsi="Times New Roman" w:cs="Times New Roman"/>
        </w:rPr>
        <w:t xml:space="preserve"> puts first things first, and encourages you to always focus on </w:t>
      </w:r>
      <w:hyperlink r:id="rId10" w:history="1">
        <w:r w:rsidRPr="00AB0C13">
          <w:rPr>
            <w:rFonts w:ascii="Times New Roman" w:eastAsia="Times New Roman" w:hAnsi="Times New Roman" w:cs="Times New Roman"/>
            <w:color w:val="0000FF"/>
            <w:u w:val="single"/>
          </w:rPr>
          <w:t>discipling men’s hearts</w:t>
        </w:r>
      </w:hyperlink>
      <w:r w:rsidRPr="00AB0C13">
        <w:rPr>
          <w:rFonts w:ascii="Times New Roman" w:eastAsia="Times New Roman" w:hAnsi="Times New Roman" w:cs="Times New Roman"/>
        </w:rPr>
        <w:t xml:space="preserve"> instead of correcting their behavior.</w:t>
      </w:r>
    </w:p>
    <w:p w14:paraId="276DCB44" w14:textId="77777777" w:rsidR="00AB0C13" w:rsidRPr="00AB0C13" w:rsidRDefault="00AB0C13" w:rsidP="00AB0C13">
      <w:pPr>
        <w:spacing w:before="100" w:beforeAutospacing="1" w:after="100" w:afterAutospacing="1"/>
        <w:rPr>
          <w:rFonts w:ascii="Times New Roman" w:eastAsia="Times New Roman" w:hAnsi="Times New Roman" w:cs="Times New Roman"/>
        </w:rPr>
      </w:pPr>
      <w:r w:rsidRPr="00AB0C13">
        <w:rPr>
          <w:rFonts w:ascii="Times New Roman" w:eastAsia="Times New Roman" w:hAnsi="Times New Roman" w:cs="Times New Roman"/>
        </w:rPr>
        <w:t>Making sure your church makes men feel welcome increases the likelihood they’ll hang around long enough for your ministry to make an impact in their lives.</w:t>
      </w:r>
    </w:p>
    <w:p w14:paraId="3A1BC592" w14:textId="77777777" w:rsidR="00AB0C13" w:rsidRPr="00AB0C13" w:rsidRDefault="00AB0C13" w:rsidP="00AB0C13">
      <w:pPr>
        <w:spacing w:beforeAutospacing="1" w:afterAutospacing="1"/>
        <w:rPr>
          <w:rFonts w:ascii="Times New Roman" w:eastAsia="Times New Roman" w:hAnsi="Times New Roman" w:cs="Times New Roman"/>
        </w:rPr>
      </w:pPr>
      <w:r w:rsidRPr="00AB0C13">
        <w:rPr>
          <w:rFonts w:ascii="Times New Roman" w:eastAsia="Times New Roman" w:hAnsi="Times New Roman" w:cs="Times New Roman"/>
          <w:b/>
          <w:bCs/>
        </w:rPr>
        <w:t>The Big Idea: </w:t>
      </w:r>
      <w:r w:rsidRPr="00AB0C13">
        <w:rPr>
          <w:rFonts w:ascii="Times New Roman" w:eastAsia="Times New Roman" w:hAnsi="Times New Roman" w:cs="Times New Roman"/>
        </w:rPr>
        <w:t>You have an unwritten “man code” that defines what it means to be a man in your church. Create an environment that says: “Men matter here.”</w:t>
      </w:r>
    </w:p>
    <w:p w14:paraId="5FB7C8D4" w14:textId="77777777" w:rsidR="00402F07" w:rsidRDefault="00AB0C13"/>
    <w:sectPr w:rsidR="00402F07" w:rsidSect="00AB0C1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07557D"/>
    <w:multiLevelType w:val="multilevel"/>
    <w:tmpl w:val="ED3A6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C13"/>
    <w:rsid w:val="00385ADE"/>
    <w:rsid w:val="003B7094"/>
    <w:rsid w:val="00486A49"/>
    <w:rsid w:val="006C4DCF"/>
    <w:rsid w:val="00AB0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490903"/>
  <w15:chartTrackingRefBased/>
  <w15:docId w15:val="{994D63DF-9E91-0349-A84B-815B7AFA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B0C1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B0C13"/>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B0C1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B0C13"/>
    <w:rPr>
      <w:rFonts w:ascii="Times New Roman" w:eastAsia="Times New Roman" w:hAnsi="Times New Roman" w:cs="Times New Roman"/>
      <w:b/>
      <w:bCs/>
      <w:sz w:val="27"/>
      <w:szCs w:val="27"/>
    </w:rPr>
  </w:style>
  <w:style w:type="character" w:customStyle="1" w:styleId="date">
    <w:name w:val="date"/>
    <w:basedOn w:val="DefaultParagraphFont"/>
    <w:rsid w:val="00AB0C13"/>
  </w:style>
  <w:style w:type="character" w:styleId="Hyperlink">
    <w:name w:val="Hyperlink"/>
    <w:basedOn w:val="DefaultParagraphFont"/>
    <w:uiPriority w:val="99"/>
    <w:semiHidden/>
    <w:unhideWhenUsed/>
    <w:rsid w:val="00AB0C13"/>
    <w:rPr>
      <w:color w:val="0000FF"/>
      <w:u w:val="single"/>
    </w:rPr>
  </w:style>
  <w:style w:type="character" w:customStyle="1" w:styleId="categories">
    <w:name w:val="categories"/>
    <w:basedOn w:val="DefaultParagraphFont"/>
    <w:rsid w:val="00AB0C13"/>
  </w:style>
  <w:style w:type="paragraph" w:styleId="NormalWeb">
    <w:name w:val="Normal (Web)"/>
    <w:basedOn w:val="Normal"/>
    <w:uiPriority w:val="99"/>
    <w:semiHidden/>
    <w:unhideWhenUsed/>
    <w:rsid w:val="00AB0C13"/>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B0C13"/>
    <w:rPr>
      <w:b/>
      <w:bCs/>
    </w:rPr>
  </w:style>
  <w:style w:type="character" w:styleId="Emphasis">
    <w:name w:val="Emphasis"/>
    <w:basedOn w:val="DefaultParagraphFont"/>
    <w:uiPriority w:val="20"/>
    <w:qFormat/>
    <w:rsid w:val="00AB0C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1653232">
      <w:bodyDiv w:val="1"/>
      <w:marLeft w:val="0"/>
      <w:marRight w:val="0"/>
      <w:marTop w:val="0"/>
      <w:marBottom w:val="0"/>
      <w:divBdr>
        <w:top w:val="none" w:sz="0" w:space="0" w:color="auto"/>
        <w:left w:val="none" w:sz="0" w:space="0" w:color="auto"/>
        <w:bottom w:val="none" w:sz="0" w:space="0" w:color="auto"/>
        <w:right w:val="none" w:sz="0" w:space="0" w:color="auto"/>
      </w:divBdr>
      <w:divsChild>
        <w:div w:id="636839387">
          <w:marLeft w:val="0"/>
          <w:marRight w:val="0"/>
          <w:marTop w:val="0"/>
          <w:marBottom w:val="0"/>
          <w:divBdr>
            <w:top w:val="none" w:sz="0" w:space="0" w:color="auto"/>
            <w:left w:val="none" w:sz="0" w:space="0" w:color="auto"/>
            <w:bottom w:val="none" w:sz="0" w:space="0" w:color="auto"/>
            <w:right w:val="none" w:sz="0" w:space="0" w:color="auto"/>
          </w:divBdr>
        </w:div>
        <w:div w:id="1745491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manleftbehind.org" TargetMode="External"/><Relationship Id="rId3" Type="http://schemas.openxmlformats.org/officeDocument/2006/relationships/settings" Target="settings.xml"/><Relationship Id="rId7" Type="http://schemas.openxmlformats.org/officeDocument/2006/relationships/hyperlink" Target="https://maninthemirror.org/2019/03/11/is-making-disciples-your-churchs-1-priorit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fontTable" Target="fontTable.xml"/><Relationship Id="rId5" Type="http://schemas.openxmlformats.org/officeDocument/2006/relationships/hyperlink" Target="https://maninthemirror.org/2019/03/18/messages-your-church-sends-to-men/" TargetMode="External"/><Relationship Id="rId10" Type="http://schemas.openxmlformats.org/officeDocument/2006/relationships/hyperlink" Target="https://maninthemirror.org/2019/02/04/cutting-to-the-heart-of-the-matter/" TargetMode="External"/><Relationship Id="rId4" Type="http://schemas.openxmlformats.org/officeDocument/2006/relationships/webSettings" Target="webSettings.xml"/><Relationship Id="rId9" Type="http://schemas.openxmlformats.org/officeDocument/2006/relationships/hyperlink" Target="https://maninthemirror.org/2019/03/11/is-making-disciples-your-churchs-1-prio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2019-04-17T23:46:00Z</dcterms:created>
  <dcterms:modified xsi:type="dcterms:W3CDTF">2019-04-17T23:48:00Z</dcterms:modified>
</cp:coreProperties>
</file>